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0C0" w:rsidRPr="00E153D5" w:rsidRDefault="00D330C0" w:rsidP="00D330C0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E394B" w:rsidRDefault="00D330C0" w:rsidP="00D330C0">
      <w:pPr>
        <w:rPr>
          <w:rFonts w:ascii="Times New Roman" w:hAnsi="Times New Roman"/>
          <w:sz w:val="24"/>
          <w:szCs w:val="24"/>
        </w:rPr>
      </w:pPr>
      <w:r w:rsidRPr="00B205A8">
        <w:rPr>
          <w:rFonts w:ascii="Times New Roman" w:hAnsi="Times New Roman"/>
          <w:b/>
          <w:sz w:val="24"/>
          <w:szCs w:val="24"/>
        </w:rPr>
        <w:t>ORGANİZASYONDAKİ YERİ</w:t>
      </w:r>
      <w:r>
        <w:rPr>
          <w:rFonts w:ascii="Times New Roman" w:hAnsi="Times New Roman"/>
          <w:b/>
          <w:sz w:val="24"/>
          <w:szCs w:val="24"/>
        </w:rPr>
        <w:tab/>
      </w:r>
      <w:r w:rsidRPr="00B205A8">
        <w:rPr>
          <w:rFonts w:ascii="Times New Roman" w:hAnsi="Times New Roman"/>
          <w:b/>
          <w:sz w:val="24"/>
          <w:szCs w:val="24"/>
        </w:rPr>
        <w:t xml:space="preserve">: </w:t>
      </w:r>
      <w:r w:rsidRPr="003B7460">
        <w:rPr>
          <w:rFonts w:ascii="Times New Roman" w:hAnsi="Times New Roman"/>
          <w:sz w:val="24"/>
          <w:szCs w:val="24"/>
        </w:rPr>
        <w:t>Rektör</w:t>
      </w:r>
      <w:r w:rsidR="00BE394B">
        <w:rPr>
          <w:rFonts w:ascii="Times New Roman" w:hAnsi="Times New Roman"/>
          <w:sz w:val="24"/>
          <w:szCs w:val="24"/>
        </w:rPr>
        <w:t>e</w:t>
      </w:r>
      <w:r w:rsidRPr="003B746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3B7460">
        <w:rPr>
          <w:rFonts w:ascii="Times New Roman" w:hAnsi="Times New Roman"/>
          <w:sz w:val="24"/>
          <w:szCs w:val="24"/>
        </w:rPr>
        <w:t>bağlı görev yapar.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F747C" w:rsidRDefault="003F747C" w:rsidP="00D330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VEKALET EDECEK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0323A6">
        <w:rPr>
          <w:rFonts w:ascii="Times New Roman" w:hAnsi="Times New Roman"/>
          <w:b/>
          <w:sz w:val="24"/>
          <w:szCs w:val="24"/>
        </w:rPr>
        <w:t xml:space="preserve"> Öğretim Üyesi</w:t>
      </w:r>
    </w:p>
    <w:p w:rsidR="00D330C0" w:rsidRDefault="00D330C0" w:rsidP="00D330C0">
      <w:pPr>
        <w:rPr>
          <w:rFonts w:ascii="Times New Roman" w:hAnsi="Times New Roman"/>
          <w:sz w:val="24"/>
          <w:szCs w:val="24"/>
        </w:rPr>
      </w:pPr>
      <w:r w:rsidRPr="00125B3D">
        <w:rPr>
          <w:rFonts w:ascii="Times New Roman" w:hAnsi="Times New Roman"/>
          <w:b/>
          <w:sz w:val="24"/>
          <w:szCs w:val="24"/>
        </w:rPr>
        <w:t>GÖREV, YETKİ VE SORUMLULUKLARI</w:t>
      </w:r>
      <w:r w:rsidRPr="00F32AF5">
        <w:rPr>
          <w:rFonts w:ascii="Times New Roman" w:hAnsi="Times New Roman"/>
          <w:b/>
          <w:sz w:val="24"/>
          <w:szCs w:val="24"/>
        </w:rPr>
        <w:t>:</w:t>
      </w:r>
    </w:p>
    <w:p w:rsidR="00D330C0" w:rsidRDefault="00D330C0" w:rsidP="00D330C0">
      <w:pPr>
        <w:numPr>
          <w:ilvl w:val="0"/>
          <w:numId w:val="9"/>
        </w:numPr>
        <w:tabs>
          <w:tab w:val="clear" w:pos="786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2351A2">
        <w:rPr>
          <w:rFonts w:ascii="Times New Roman" w:hAnsi="Times New Roman"/>
          <w:sz w:val="24"/>
          <w:szCs w:val="24"/>
        </w:rPr>
        <w:t xml:space="preserve">orumlu olduğu koordinatörlüğü sevk ve idare etmek, koordinatörlük iş ve işlemlerini, Kurumun amaç ve hedefleri doğrultusunda ekonomik, kaliteli, etkin ve verimli bir şekilde gerçekleştirmeye yönelik organizasyon ve iş planlaması </w:t>
      </w:r>
      <w:r>
        <w:rPr>
          <w:rFonts w:ascii="Times New Roman" w:hAnsi="Times New Roman"/>
          <w:sz w:val="24"/>
          <w:szCs w:val="24"/>
        </w:rPr>
        <w:t xml:space="preserve">yapmak, uygulamaları denetlemek, </w:t>
      </w:r>
      <w:r w:rsidRPr="002351A2">
        <w:rPr>
          <w:rFonts w:ascii="Times New Roman" w:hAnsi="Times New Roman"/>
          <w:sz w:val="24"/>
          <w:szCs w:val="24"/>
        </w:rPr>
        <w:t>Koordinatörlüğün kuruluş amacı ve felsefi doğrultusunda faaliyette bulunmak</w:t>
      </w:r>
      <w:r>
        <w:rPr>
          <w:rFonts w:ascii="Times New Roman" w:hAnsi="Times New Roman"/>
          <w:sz w:val="24"/>
          <w:szCs w:val="24"/>
        </w:rPr>
        <w:t>,</w:t>
      </w:r>
    </w:p>
    <w:p w:rsidR="00D330C0" w:rsidRPr="0085714D" w:rsidRDefault="00D330C0" w:rsidP="00D330C0">
      <w:pPr>
        <w:numPr>
          <w:ilvl w:val="0"/>
          <w:numId w:val="9"/>
        </w:numPr>
        <w:tabs>
          <w:tab w:val="clear" w:pos="786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714D">
        <w:rPr>
          <w:rFonts w:ascii="Times New Roman" w:hAnsi="Times New Roman"/>
          <w:sz w:val="24"/>
          <w:szCs w:val="24"/>
        </w:rPr>
        <w:t>Kurum içi ve kurum dışında Koordinatörlüğü temsil etmek,</w:t>
      </w:r>
    </w:p>
    <w:p w:rsidR="00D330C0" w:rsidRPr="0085714D" w:rsidRDefault="00D330C0" w:rsidP="00D330C0">
      <w:pPr>
        <w:numPr>
          <w:ilvl w:val="0"/>
          <w:numId w:val="9"/>
        </w:numPr>
        <w:tabs>
          <w:tab w:val="clear" w:pos="786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714D">
        <w:rPr>
          <w:rFonts w:ascii="Times New Roman" w:hAnsi="Times New Roman"/>
          <w:sz w:val="24"/>
          <w:szCs w:val="24"/>
        </w:rPr>
        <w:t>Koordinatör</w:t>
      </w:r>
      <w:r>
        <w:rPr>
          <w:rFonts w:ascii="Times New Roman" w:hAnsi="Times New Roman"/>
          <w:sz w:val="24"/>
          <w:szCs w:val="24"/>
        </w:rPr>
        <w:t>lük</w:t>
      </w:r>
      <w:r w:rsidRPr="0085714D">
        <w:rPr>
          <w:rFonts w:ascii="Times New Roman" w:hAnsi="Times New Roman"/>
          <w:sz w:val="24"/>
          <w:szCs w:val="24"/>
        </w:rPr>
        <w:t xml:space="preserve"> çalışanları arasında eşgüdümü sağlamak, görev, yetki ve sorumluklarını belirlemek,</w:t>
      </w:r>
    </w:p>
    <w:p w:rsidR="00D330C0" w:rsidRPr="0085714D" w:rsidRDefault="00D330C0" w:rsidP="00D330C0">
      <w:pPr>
        <w:numPr>
          <w:ilvl w:val="0"/>
          <w:numId w:val="9"/>
        </w:numPr>
        <w:tabs>
          <w:tab w:val="clear" w:pos="786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714D">
        <w:rPr>
          <w:rFonts w:ascii="Times New Roman" w:hAnsi="Times New Roman"/>
          <w:sz w:val="24"/>
          <w:szCs w:val="24"/>
        </w:rPr>
        <w:t>Başkanlığa bağlı birimler tarafından ilgili mevzuat uyarınca yapılması gereken işleri kontrol etmek ve faaliyet raporlarını istemek,</w:t>
      </w:r>
    </w:p>
    <w:p w:rsidR="00D330C0" w:rsidRPr="0085714D" w:rsidRDefault="00D330C0" w:rsidP="00D330C0">
      <w:pPr>
        <w:numPr>
          <w:ilvl w:val="0"/>
          <w:numId w:val="9"/>
        </w:numPr>
        <w:tabs>
          <w:tab w:val="clear" w:pos="786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714D">
        <w:rPr>
          <w:rFonts w:ascii="Times New Roman" w:hAnsi="Times New Roman"/>
          <w:sz w:val="24"/>
          <w:szCs w:val="24"/>
        </w:rPr>
        <w:t>Koordinatörlüğün her türlü ihtiyaçlarını belirlemek ve karşılanmasını sağlamak,</w:t>
      </w:r>
    </w:p>
    <w:p w:rsidR="00D330C0" w:rsidRPr="0085714D" w:rsidRDefault="00D330C0" w:rsidP="00D330C0">
      <w:pPr>
        <w:numPr>
          <w:ilvl w:val="0"/>
          <w:numId w:val="9"/>
        </w:numPr>
        <w:tabs>
          <w:tab w:val="clear" w:pos="786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714D">
        <w:rPr>
          <w:rFonts w:ascii="Times New Roman" w:hAnsi="Times New Roman"/>
          <w:sz w:val="24"/>
          <w:szCs w:val="24"/>
        </w:rPr>
        <w:t xml:space="preserve">Koordinatörlüğün her türlü taşınır mal işlemlerinin </w:t>
      </w:r>
      <w:r w:rsidR="007B4CB2" w:rsidRPr="0085714D">
        <w:rPr>
          <w:rFonts w:ascii="Times New Roman" w:hAnsi="Times New Roman"/>
          <w:sz w:val="24"/>
          <w:szCs w:val="24"/>
        </w:rPr>
        <w:t>kontrolünü</w:t>
      </w:r>
      <w:r w:rsidRPr="0085714D">
        <w:rPr>
          <w:rFonts w:ascii="Times New Roman" w:hAnsi="Times New Roman"/>
          <w:sz w:val="24"/>
          <w:szCs w:val="24"/>
        </w:rPr>
        <w:t xml:space="preserve"> yapmak,</w:t>
      </w:r>
    </w:p>
    <w:p w:rsidR="00D330C0" w:rsidRDefault="00D330C0" w:rsidP="00D330C0">
      <w:pPr>
        <w:numPr>
          <w:ilvl w:val="0"/>
          <w:numId w:val="9"/>
        </w:numPr>
        <w:tabs>
          <w:tab w:val="clear" w:pos="786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714D">
        <w:rPr>
          <w:rFonts w:ascii="Times New Roman" w:hAnsi="Times New Roman"/>
          <w:sz w:val="24"/>
          <w:szCs w:val="24"/>
        </w:rPr>
        <w:t>Koordinatörlüğün stratejik planını, faaliyet raporlarını ve istatiksel raporlarını hazırlamak ve üst yönetime sunmak,</w:t>
      </w:r>
    </w:p>
    <w:p w:rsidR="00D330C0" w:rsidRDefault="00D330C0" w:rsidP="00D330C0">
      <w:pPr>
        <w:numPr>
          <w:ilvl w:val="0"/>
          <w:numId w:val="9"/>
        </w:numPr>
        <w:tabs>
          <w:tab w:val="clear" w:pos="786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Birim web sitesinin kullanım amacına uygun ve güncel olmasını sağlamak.</w:t>
      </w:r>
    </w:p>
    <w:p w:rsidR="00D330C0" w:rsidRDefault="00D330C0" w:rsidP="00D330C0">
      <w:pPr>
        <w:numPr>
          <w:ilvl w:val="0"/>
          <w:numId w:val="9"/>
        </w:numPr>
        <w:tabs>
          <w:tab w:val="clear" w:pos="786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Verilecek benzeri görevleri yürütmek.</w:t>
      </w:r>
    </w:p>
    <w:p w:rsidR="00D330C0" w:rsidRDefault="00D330C0" w:rsidP="00D330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30C0" w:rsidRDefault="00D330C0" w:rsidP="00D330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C3A6D">
        <w:rPr>
          <w:rFonts w:ascii="Times New Roman" w:hAnsi="Times New Roman"/>
          <w:b/>
          <w:sz w:val="24"/>
          <w:szCs w:val="24"/>
        </w:rPr>
        <w:t>GÖREVİN GEREKTİRDİĞİ NİTELİKLER:</w:t>
      </w:r>
    </w:p>
    <w:p w:rsidR="00D330C0" w:rsidRDefault="00D330C0" w:rsidP="00D330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330C0" w:rsidRDefault="00D330C0" w:rsidP="00D330C0">
      <w:pPr>
        <w:numPr>
          <w:ilvl w:val="0"/>
          <w:numId w:val="9"/>
        </w:numPr>
        <w:tabs>
          <w:tab w:val="clear" w:pos="786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B0DB8">
        <w:rPr>
          <w:rFonts w:ascii="Times New Roman" w:hAnsi="Times New Roman"/>
          <w:sz w:val="24"/>
          <w:szCs w:val="24"/>
        </w:rPr>
        <w:t>657 sayılı DMK veya 2547 sayılı YÖK Kanununa tabi statülerden birisine sahip olmak.</w:t>
      </w:r>
    </w:p>
    <w:p w:rsidR="00D330C0" w:rsidRPr="002B0DB8" w:rsidRDefault="00D330C0" w:rsidP="00D330C0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B0DB8">
        <w:rPr>
          <w:rFonts w:ascii="Times New Roman" w:hAnsi="Times New Roman"/>
          <w:sz w:val="24"/>
          <w:szCs w:val="24"/>
        </w:rPr>
        <w:t xml:space="preserve"> </w:t>
      </w:r>
    </w:p>
    <w:p w:rsidR="00D330C0" w:rsidRDefault="00D330C0" w:rsidP="00D330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B6842" w:rsidRDefault="00EB6842" w:rsidP="00EB6842">
      <w:pPr>
        <w:rPr>
          <w:rFonts w:ascii="Times New Roman" w:hAnsi="Times New Roman"/>
          <w:b/>
          <w:sz w:val="24"/>
          <w:szCs w:val="24"/>
        </w:rPr>
      </w:pPr>
    </w:p>
    <w:p w:rsidR="00666341" w:rsidRPr="00C01C1A" w:rsidRDefault="00666341" w:rsidP="0074763D">
      <w:pPr>
        <w:jc w:val="center"/>
        <w:rPr>
          <w:b/>
          <w:sz w:val="24"/>
          <w:szCs w:val="24"/>
        </w:rPr>
      </w:pPr>
    </w:p>
    <w:sectPr w:rsidR="00666341" w:rsidRPr="00C01C1A" w:rsidSect="00151E02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BD3" w:rsidRDefault="001C0BD3" w:rsidP="00151E02">
      <w:pPr>
        <w:spacing w:after="0" w:line="240" w:lineRule="auto"/>
      </w:pPr>
      <w:r>
        <w:separator/>
      </w:r>
    </w:p>
  </w:endnote>
  <w:endnote w:type="continuationSeparator" w:id="0">
    <w:p w:rsidR="001C0BD3" w:rsidRDefault="001C0BD3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3371"/>
    </w:tblGrid>
    <w:tr w:rsidR="0047146D" w:rsidRPr="00AE6D38" w:rsidTr="00AE6D38">
      <w:tc>
        <w:tcPr>
          <w:tcW w:w="3259" w:type="dxa"/>
          <w:shd w:val="clear" w:color="auto" w:fill="auto"/>
        </w:tcPr>
        <w:p w:rsidR="0047146D" w:rsidRPr="00A22E0A" w:rsidRDefault="0047146D" w:rsidP="002F5A09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A22E0A">
            <w:rPr>
              <w:rFonts w:ascii="Arial" w:hAnsi="Arial" w:cs="Arial"/>
              <w:sz w:val="20"/>
            </w:rPr>
            <w:t>Hazırlayan</w:t>
          </w:r>
        </w:p>
      </w:tc>
      <w:tc>
        <w:tcPr>
          <w:tcW w:w="3259" w:type="dxa"/>
          <w:shd w:val="clear" w:color="auto" w:fill="auto"/>
        </w:tcPr>
        <w:p w:rsidR="0047146D" w:rsidRPr="00A22E0A" w:rsidRDefault="0047146D" w:rsidP="002F5A09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A22E0A">
            <w:rPr>
              <w:rFonts w:ascii="Arial" w:hAnsi="Arial" w:cs="Arial"/>
              <w:sz w:val="20"/>
            </w:rPr>
            <w:t>Sistem Onayı</w:t>
          </w:r>
        </w:p>
      </w:tc>
      <w:tc>
        <w:tcPr>
          <w:tcW w:w="3371" w:type="dxa"/>
          <w:shd w:val="clear" w:color="auto" w:fill="auto"/>
        </w:tcPr>
        <w:p w:rsidR="0047146D" w:rsidRPr="00A22E0A" w:rsidRDefault="0047146D" w:rsidP="002F5A09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A22E0A">
            <w:rPr>
              <w:rFonts w:ascii="Arial" w:hAnsi="Arial" w:cs="Arial"/>
              <w:sz w:val="20"/>
            </w:rPr>
            <w:t>Yürürlük Onayı</w:t>
          </w:r>
        </w:p>
      </w:tc>
    </w:tr>
    <w:tr w:rsidR="0047146D" w:rsidRPr="00AE6D38" w:rsidTr="00AE6D38">
      <w:trPr>
        <w:trHeight w:val="1002"/>
      </w:trPr>
      <w:tc>
        <w:tcPr>
          <w:tcW w:w="3259" w:type="dxa"/>
          <w:shd w:val="clear" w:color="auto" w:fill="auto"/>
        </w:tcPr>
        <w:p w:rsidR="0047146D" w:rsidRDefault="0047146D" w:rsidP="002F5A09">
          <w:pPr>
            <w:pStyle w:val="AltBilgi"/>
            <w:jc w:val="center"/>
          </w:pPr>
          <w:r>
            <w:t xml:space="preserve"> Mali Hizm Uzm. Yrd.</w:t>
          </w:r>
        </w:p>
        <w:p w:rsidR="0047146D" w:rsidRPr="00A22E0A" w:rsidRDefault="0047146D" w:rsidP="002F5A09">
          <w:pPr>
            <w:pStyle w:val="AltBilgi"/>
            <w:jc w:val="center"/>
          </w:pPr>
          <w:r>
            <w:t>Yiğit AKAR</w:t>
          </w:r>
        </w:p>
      </w:tc>
      <w:tc>
        <w:tcPr>
          <w:tcW w:w="3259" w:type="dxa"/>
          <w:shd w:val="clear" w:color="auto" w:fill="auto"/>
        </w:tcPr>
        <w:p w:rsidR="0047146D" w:rsidRPr="00A22E0A" w:rsidRDefault="0047146D" w:rsidP="002F5A09">
          <w:pPr>
            <w:pStyle w:val="AltBilgi"/>
            <w:jc w:val="center"/>
          </w:pPr>
        </w:p>
      </w:tc>
      <w:tc>
        <w:tcPr>
          <w:tcW w:w="3371" w:type="dxa"/>
          <w:shd w:val="clear" w:color="auto" w:fill="auto"/>
        </w:tcPr>
        <w:p w:rsidR="0047146D" w:rsidRDefault="0047146D" w:rsidP="002F5A09">
          <w:pPr>
            <w:pStyle w:val="AltBilgi"/>
            <w:jc w:val="center"/>
            <w:rPr>
              <w:snapToGrid w:val="0"/>
            </w:rPr>
          </w:pPr>
          <w:r>
            <w:rPr>
              <w:snapToGrid w:val="0"/>
            </w:rPr>
            <w:t xml:space="preserve">Prof. Dr. </w:t>
          </w:r>
        </w:p>
        <w:p w:rsidR="0047146D" w:rsidRPr="00A22E0A" w:rsidRDefault="0047146D" w:rsidP="002F5A09">
          <w:pPr>
            <w:pStyle w:val="AltBilgi"/>
            <w:jc w:val="center"/>
          </w:pPr>
          <w:r>
            <w:rPr>
              <w:snapToGrid w:val="0"/>
            </w:rPr>
            <w:t>Cemalettin ERDEMCİ</w:t>
          </w:r>
        </w:p>
      </w:tc>
    </w:tr>
  </w:tbl>
  <w:p w:rsidR="00BD2784" w:rsidRDefault="00BD2784" w:rsidP="00BD2784">
    <w:pPr>
      <w:tabs>
        <w:tab w:val="left" w:pos="2232"/>
        <w:tab w:val="left" w:pos="3060"/>
      </w:tabs>
      <w:rPr>
        <w:sz w:val="4"/>
        <w:szCs w:val="4"/>
        <w:lang w:val="en-US" w:eastAsia="tr-TR"/>
      </w:rPr>
    </w:pPr>
  </w:p>
  <w:p w:rsidR="00BD2784" w:rsidRDefault="005C555C" w:rsidP="00F023AE">
    <w:pPr>
      <w:pStyle w:val="AltBilgi"/>
    </w:pPr>
    <w:r>
      <w:rPr>
        <w:rFonts w:cs="Arial"/>
        <w:i/>
        <w:sz w:val="16"/>
      </w:rPr>
      <w:t>(Form No:</w:t>
    </w:r>
    <w:r w:rsidR="0047146D">
      <w:rPr>
        <w:rFonts w:cs="Arial"/>
        <w:i/>
        <w:sz w:val="16"/>
      </w:rPr>
      <w:t>SİÜ.GT-075</w:t>
    </w:r>
    <w:r w:rsidR="00BD2784">
      <w:rPr>
        <w:rFonts w:cs="Arial"/>
        <w:i/>
        <w:sz w:val="16"/>
      </w:rPr>
      <w:t xml:space="preserve">; </w:t>
    </w:r>
    <w:r w:rsidR="0047146D">
      <w:rPr>
        <w:rFonts w:cs="Arial"/>
        <w:i/>
        <w:sz w:val="16"/>
      </w:rPr>
      <w:tab/>
    </w:r>
    <w:r w:rsidR="00BD2784">
      <w:rPr>
        <w:rFonts w:cs="Arial"/>
        <w:i/>
        <w:sz w:val="16"/>
      </w:rPr>
      <w:t>Revizyon Tarihi:</w:t>
    </w:r>
    <w:r w:rsidR="0047146D">
      <w:rPr>
        <w:rFonts w:cs="Arial"/>
        <w:i/>
        <w:sz w:val="16"/>
      </w:rPr>
      <w:t xml:space="preserve"> </w:t>
    </w:r>
    <w:r w:rsidR="00BD2784">
      <w:rPr>
        <w:rFonts w:cs="Arial"/>
        <w:i/>
        <w:sz w:val="16"/>
      </w:rPr>
      <w:t xml:space="preserve">; </w:t>
    </w:r>
    <w:r w:rsidR="00F023AE">
      <w:rPr>
        <w:rFonts w:ascii="Arial" w:hAnsi="Arial" w:cs="Arial"/>
        <w:b/>
        <w:sz w:val="18"/>
      </w:rPr>
      <w:t>24.05.2022</w:t>
    </w:r>
    <w:r w:rsidR="0047146D">
      <w:rPr>
        <w:rFonts w:cs="Arial"/>
        <w:i/>
        <w:sz w:val="16"/>
      </w:rPr>
      <w:tab/>
    </w:r>
    <w:r w:rsidR="00BD2784">
      <w:rPr>
        <w:rFonts w:cs="Arial"/>
        <w:i/>
        <w:sz w:val="16"/>
      </w:rPr>
      <w:t>Revizyon No:</w:t>
    </w:r>
    <w:r w:rsidR="0047146D">
      <w:rPr>
        <w:rFonts w:cs="Arial"/>
        <w:i/>
        <w:sz w:val="16"/>
      </w:rPr>
      <w:t>0</w:t>
    </w:r>
    <w:r w:rsidR="00F023AE">
      <w:rPr>
        <w:rFonts w:cs="Arial"/>
        <w:i/>
        <w:sz w:val="16"/>
      </w:rPr>
      <w:t>1</w:t>
    </w:r>
    <w:r w:rsidR="0047146D">
      <w:rPr>
        <w:rFonts w:cs="Arial"/>
        <w:i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BD3" w:rsidRDefault="001C0BD3" w:rsidP="00151E02">
      <w:pPr>
        <w:spacing w:after="0" w:line="240" w:lineRule="auto"/>
      </w:pPr>
      <w:r>
        <w:separator/>
      </w:r>
    </w:p>
  </w:footnote>
  <w:footnote w:type="continuationSeparator" w:id="0">
    <w:p w:rsidR="001C0BD3" w:rsidRDefault="001C0BD3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14"/>
      <w:gridCol w:w="5220"/>
      <w:gridCol w:w="1527"/>
      <w:gridCol w:w="1367"/>
    </w:tblGrid>
    <w:tr w:rsidR="00151E02" w:rsidRPr="00AE6D38" w:rsidTr="00AE6D38">
      <w:trPr>
        <w:trHeight w:val="276"/>
      </w:trPr>
      <w:tc>
        <w:tcPr>
          <w:tcW w:w="1526" w:type="dxa"/>
          <w:vMerge w:val="restart"/>
          <w:shd w:val="clear" w:color="auto" w:fill="auto"/>
          <w:vAlign w:val="center"/>
        </w:tcPr>
        <w:p w:rsidR="00151E02" w:rsidRPr="00AE6D38" w:rsidRDefault="006B3969" w:rsidP="003E474A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tr-TR"/>
            </w:rPr>
            <w:drawing>
              <wp:inline distT="0" distB="0" distL="0" distR="0">
                <wp:extent cx="685800" cy="952500"/>
                <wp:effectExtent l="19050" t="0" r="0" b="0"/>
                <wp:docPr id="1" name="Resim 1" descr="logodikey100x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dikey100x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:rsidR="00151E02" w:rsidRPr="00C74ED0" w:rsidRDefault="00D330C0" w:rsidP="00D330C0">
          <w:pPr>
            <w:jc w:val="center"/>
            <w:rPr>
              <w:rFonts w:ascii="Times New Roman" w:hAnsi="Times New Roman"/>
              <w:b/>
              <w:i/>
              <w:sz w:val="32"/>
              <w:szCs w:val="32"/>
            </w:rPr>
          </w:pPr>
          <w:r w:rsidRPr="00E153D5">
            <w:rPr>
              <w:rFonts w:ascii="Times New Roman" w:hAnsi="Times New Roman"/>
              <w:b/>
              <w:i/>
              <w:sz w:val="32"/>
              <w:szCs w:val="32"/>
            </w:rPr>
            <w:t>KOORDİNATÖR</w:t>
          </w: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382" w:type="dxa"/>
          <w:shd w:val="clear" w:color="auto" w:fill="auto"/>
          <w:vAlign w:val="center"/>
        </w:tcPr>
        <w:p w:rsidR="00151E02" w:rsidRPr="00AE6D38" w:rsidRDefault="0047146D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SİÜ.</w:t>
          </w:r>
          <w:r w:rsidR="002C1893">
            <w:rPr>
              <w:rFonts w:ascii="Arial" w:hAnsi="Arial" w:cs="Arial"/>
              <w:b/>
              <w:sz w:val="18"/>
            </w:rPr>
            <w:t>GT-0</w:t>
          </w:r>
          <w:r w:rsidR="00CC0029">
            <w:rPr>
              <w:rFonts w:ascii="Arial" w:hAnsi="Arial" w:cs="Arial"/>
              <w:b/>
              <w:sz w:val="18"/>
            </w:rPr>
            <w:t>7</w:t>
          </w:r>
          <w:r w:rsidR="00D330C0">
            <w:rPr>
              <w:rFonts w:ascii="Arial" w:hAnsi="Arial" w:cs="Arial"/>
              <w:b/>
              <w:sz w:val="18"/>
            </w:rPr>
            <w:t>5</w:t>
          </w:r>
        </w:p>
      </w:tc>
    </w:tr>
    <w:tr w:rsidR="00151E02" w:rsidRPr="00AE6D38" w:rsidTr="00AE6D38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382" w:type="dxa"/>
          <w:shd w:val="clear" w:color="auto" w:fill="auto"/>
          <w:vAlign w:val="center"/>
        </w:tcPr>
        <w:p w:rsidR="00151E02" w:rsidRPr="00AE6D38" w:rsidRDefault="0047146D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15.10.2018</w:t>
          </w:r>
        </w:p>
      </w:tc>
    </w:tr>
    <w:tr w:rsidR="00151E02" w:rsidRPr="00AE6D38" w:rsidTr="00AE6D38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382" w:type="dxa"/>
          <w:shd w:val="clear" w:color="auto" w:fill="auto"/>
          <w:vAlign w:val="center"/>
        </w:tcPr>
        <w:p w:rsidR="00151E02" w:rsidRPr="00AE6D38" w:rsidRDefault="00F023AE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24.05.2022</w:t>
          </w:r>
        </w:p>
      </w:tc>
    </w:tr>
    <w:tr w:rsidR="00151E02" w:rsidRPr="00AE6D38" w:rsidTr="00AE6D38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382" w:type="dxa"/>
          <w:shd w:val="clear" w:color="auto" w:fill="auto"/>
          <w:vAlign w:val="center"/>
        </w:tcPr>
        <w:p w:rsidR="00151E02" w:rsidRPr="00AE6D38" w:rsidRDefault="00F023AE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01</w:t>
          </w:r>
        </w:p>
      </w:tc>
    </w:tr>
    <w:tr w:rsidR="00151E02" w:rsidRPr="00AE6D38" w:rsidTr="00AE6D38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Sayfa</w:t>
          </w:r>
        </w:p>
      </w:tc>
      <w:tc>
        <w:tcPr>
          <w:tcW w:w="1382" w:type="dxa"/>
          <w:shd w:val="clear" w:color="auto" w:fill="auto"/>
          <w:vAlign w:val="center"/>
        </w:tcPr>
        <w:p w:rsidR="00151E02" w:rsidRPr="00AE6D38" w:rsidRDefault="00F75586" w:rsidP="00151E02">
          <w:pPr>
            <w:pStyle w:val="stBilgi"/>
            <w:rPr>
              <w:rFonts w:ascii="Arial" w:hAnsi="Arial" w:cs="Arial"/>
              <w:b/>
              <w:sz w:val="18"/>
            </w:rPr>
          </w:pPr>
          <w:r w:rsidRPr="00AE6D38">
            <w:rPr>
              <w:rFonts w:ascii="Arial" w:hAnsi="Arial" w:cs="Arial"/>
              <w:b/>
              <w:sz w:val="18"/>
            </w:rPr>
            <w:fldChar w:fldCharType="begin"/>
          </w:r>
          <w:r w:rsidR="00151E02" w:rsidRPr="00AE6D38">
            <w:rPr>
              <w:rFonts w:ascii="Arial" w:hAnsi="Arial" w:cs="Arial"/>
              <w:b/>
              <w:sz w:val="18"/>
            </w:rPr>
            <w:instrText xml:space="preserve"> PAGE   \* MERGEFORMAT </w:instrText>
          </w:r>
          <w:r w:rsidRPr="00AE6D38">
            <w:rPr>
              <w:rFonts w:ascii="Arial" w:hAnsi="Arial" w:cs="Arial"/>
              <w:b/>
              <w:sz w:val="18"/>
            </w:rPr>
            <w:fldChar w:fldCharType="separate"/>
          </w:r>
          <w:r w:rsidR="00D271D2">
            <w:rPr>
              <w:rFonts w:ascii="Arial" w:hAnsi="Arial" w:cs="Arial"/>
              <w:b/>
              <w:noProof/>
              <w:sz w:val="18"/>
            </w:rPr>
            <w:t>1</w:t>
          </w:r>
          <w:r w:rsidRPr="00AE6D38">
            <w:rPr>
              <w:rFonts w:ascii="Arial" w:hAnsi="Arial" w:cs="Arial"/>
              <w:b/>
              <w:sz w:val="18"/>
            </w:rPr>
            <w:fldChar w:fldCharType="end"/>
          </w:r>
          <w:r w:rsidR="00151E02" w:rsidRPr="00AE6D38">
            <w:rPr>
              <w:rFonts w:ascii="Arial" w:hAnsi="Arial" w:cs="Arial"/>
              <w:b/>
              <w:sz w:val="18"/>
            </w:rPr>
            <w:t>/</w:t>
          </w:r>
          <w:r w:rsidR="001C0BD3">
            <w:fldChar w:fldCharType="begin"/>
          </w:r>
          <w:r w:rsidR="001C0BD3">
            <w:instrText xml:space="preserve"> NUMPAGES   \* MERGEFORMAT </w:instrText>
          </w:r>
          <w:r w:rsidR="001C0BD3">
            <w:fldChar w:fldCharType="separate"/>
          </w:r>
          <w:r w:rsidR="00D271D2" w:rsidRPr="00D271D2">
            <w:rPr>
              <w:rFonts w:ascii="Arial" w:hAnsi="Arial" w:cs="Arial"/>
              <w:b/>
              <w:noProof/>
              <w:sz w:val="18"/>
            </w:rPr>
            <w:t>1</w:t>
          </w:r>
          <w:r w:rsidR="001C0BD3">
            <w:rPr>
              <w:rFonts w:ascii="Arial" w:hAnsi="Arial" w:cs="Arial"/>
              <w:b/>
              <w:noProof/>
              <w:sz w:val="18"/>
            </w:rPr>
            <w:fldChar w:fldCharType="end"/>
          </w:r>
        </w:p>
      </w:tc>
    </w:tr>
  </w:tbl>
  <w:p w:rsidR="00151E02" w:rsidRDefault="00151E0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7F3B2C"/>
    <w:multiLevelType w:val="hybridMultilevel"/>
    <w:tmpl w:val="91DE616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2F6AFA"/>
    <w:multiLevelType w:val="hybridMultilevel"/>
    <w:tmpl w:val="4F447610"/>
    <w:lvl w:ilvl="0" w:tplc="1A50F054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7C047ED"/>
    <w:multiLevelType w:val="hybridMultilevel"/>
    <w:tmpl w:val="F096661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A56FAB"/>
    <w:multiLevelType w:val="hybridMultilevel"/>
    <w:tmpl w:val="9510F746"/>
    <w:lvl w:ilvl="0" w:tplc="041F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53D80"/>
    <w:multiLevelType w:val="hybridMultilevel"/>
    <w:tmpl w:val="320696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160F0F"/>
    <w:multiLevelType w:val="hybridMultilevel"/>
    <w:tmpl w:val="6D34C700"/>
    <w:lvl w:ilvl="0" w:tplc="041F0001">
      <w:start w:val="1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D7AB5"/>
    <w:multiLevelType w:val="hybridMultilevel"/>
    <w:tmpl w:val="92C0478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1457C"/>
    <w:rsid w:val="00025532"/>
    <w:rsid w:val="000323A6"/>
    <w:rsid w:val="00044785"/>
    <w:rsid w:val="000B4ACD"/>
    <w:rsid w:val="000C00FE"/>
    <w:rsid w:val="000C1161"/>
    <w:rsid w:val="000E70BE"/>
    <w:rsid w:val="000F29F7"/>
    <w:rsid w:val="000F7091"/>
    <w:rsid w:val="001009F7"/>
    <w:rsid w:val="00106F63"/>
    <w:rsid w:val="00151E02"/>
    <w:rsid w:val="001C0BD3"/>
    <w:rsid w:val="002078AE"/>
    <w:rsid w:val="00215177"/>
    <w:rsid w:val="002503E9"/>
    <w:rsid w:val="00267AC4"/>
    <w:rsid w:val="00286EF1"/>
    <w:rsid w:val="002C1893"/>
    <w:rsid w:val="002C7EC5"/>
    <w:rsid w:val="002D33AE"/>
    <w:rsid w:val="002D46C9"/>
    <w:rsid w:val="002F5A09"/>
    <w:rsid w:val="00326DD5"/>
    <w:rsid w:val="0033161E"/>
    <w:rsid w:val="0034303E"/>
    <w:rsid w:val="0034679A"/>
    <w:rsid w:val="003E474A"/>
    <w:rsid w:val="003E77D5"/>
    <w:rsid w:val="003F747C"/>
    <w:rsid w:val="0040403E"/>
    <w:rsid w:val="004518BC"/>
    <w:rsid w:val="004521E3"/>
    <w:rsid w:val="00453A01"/>
    <w:rsid w:val="00457F6C"/>
    <w:rsid w:val="0046343B"/>
    <w:rsid w:val="0047146D"/>
    <w:rsid w:val="00476D2E"/>
    <w:rsid w:val="0047757F"/>
    <w:rsid w:val="0049051B"/>
    <w:rsid w:val="004D1D33"/>
    <w:rsid w:val="00525A21"/>
    <w:rsid w:val="0053762F"/>
    <w:rsid w:val="00551052"/>
    <w:rsid w:val="00577EAD"/>
    <w:rsid w:val="0058490F"/>
    <w:rsid w:val="00585C95"/>
    <w:rsid w:val="005C555C"/>
    <w:rsid w:val="005D07C6"/>
    <w:rsid w:val="005E7D89"/>
    <w:rsid w:val="00613450"/>
    <w:rsid w:val="00617DC1"/>
    <w:rsid w:val="00632760"/>
    <w:rsid w:val="00666341"/>
    <w:rsid w:val="0067433B"/>
    <w:rsid w:val="006B3969"/>
    <w:rsid w:val="006C7ECE"/>
    <w:rsid w:val="00730AF0"/>
    <w:rsid w:val="0074763D"/>
    <w:rsid w:val="00774840"/>
    <w:rsid w:val="00774AB7"/>
    <w:rsid w:val="007907F7"/>
    <w:rsid w:val="007A3A9E"/>
    <w:rsid w:val="007B4CB2"/>
    <w:rsid w:val="0087436B"/>
    <w:rsid w:val="008C01B0"/>
    <w:rsid w:val="008D4595"/>
    <w:rsid w:val="0090742B"/>
    <w:rsid w:val="00913277"/>
    <w:rsid w:val="009942F2"/>
    <w:rsid w:val="009C5E5E"/>
    <w:rsid w:val="009E47B1"/>
    <w:rsid w:val="00A27078"/>
    <w:rsid w:val="00A51B1C"/>
    <w:rsid w:val="00A523AD"/>
    <w:rsid w:val="00A6190F"/>
    <w:rsid w:val="00A75E73"/>
    <w:rsid w:val="00AA0162"/>
    <w:rsid w:val="00AB1811"/>
    <w:rsid w:val="00AC7266"/>
    <w:rsid w:val="00AE6D38"/>
    <w:rsid w:val="00B23DA0"/>
    <w:rsid w:val="00B52450"/>
    <w:rsid w:val="00B631A7"/>
    <w:rsid w:val="00BD17A1"/>
    <w:rsid w:val="00BD2784"/>
    <w:rsid w:val="00BE394B"/>
    <w:rsid w:val="00C01C1A"/>
    <w:rsid w:val="00C03F08"/>
    <w:rsid w:val="00C1454E"/>
    <w:rsid w:val="00C40CC8"/>
    <w:rsid w:val="00C709D1"/>
    <w:rsid w:val="00C74ED0"/>
    <w:rsid w:val="00CA79A5"/>
    <w:rsid w:val="00CC0029"/>
    <w:rsid w:val="00D13FF3"/>
    <w:rsid w:val="00D271D2"/>
    <w:rsid w:val="00D330C0"/>
    <w:rsid w:val="00D407CF"/>
    <w:rsid w:val="00D85458"/>
    <w:rsid w:val="00D97F3C"/>
    <w:rsid w:val="00DA24DB"/>
    <w:rsid w:val="00DB5570"/>
    <w:rsid w:val="00DD6407"/>
    <w:rsid w:val="00DF2166"/>
    <w:rsid w:val="00DF7156"/>
    <w:rsid w:val="00E10EE6"/>
    <w:rsid w:val="00EA2764"/>
    <w:rsid w:val="00EB23F2"/>
    <w:rsid w:val="00EB6842"/>
    <w:rsid w:val="00ED31CE"/>
    <w:rsid w:val="00F023AE"/>
    <w:rsid w:val="00F07950"/>
    <w:rsid w:val="00F470DB"/>
    <w:rsid w:val="00F54D5B"/>
    <w:rsid w:val="00F64CF7"/>
    <w:rsid w:val="00F74EA9"/>
    <w:rsid w:val="00F75586"/>
    <w:rsid w:val="00FA0E02"/>
    <w:rsid w:val="00FE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5A18E"/>
  <w15:docId w15:val="{CE99ADAE-7900-492B-B2E7-8D59C7B0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F3C"/>
    <w:pPr>
      <w:spacing w:after="200" w:line="276" w:lineRule="auto"/>
    </w:pPr>
    <w:rPr>
      <w:sz w:val="22"/>
      <w:szCs w:val="22"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7757F"/>
    <w:pPr>
      <w:keepNext/>
      <w:spacing w:before="240" w:after="60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2553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4ED0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1457C"/>
    <w:pPr>
      <w:spacing w:after="0" w:line="240" w:lineRule="auto"/>
      <w:ind w:left="708"/>
    </w:pPr>
    <w:rPr>
      <w:rFonts w:ascii="Times New Roman" w:hAnsi="Times New Roman"/>
      <w:sz w:val="20"/>
      <w:szCs w:val="20"/>
      <w:lang w:val="en-AU" w:eastAsia="tr-TR"/>
    </w:rPr>
  </w:style>
  <w:style w:type="paragraph" w:styleId="ListeNumaras">
    <w:name w:val="List Number"/>
    <w:basedOn w:val="Normal"/>
    <w:uiPriority w:val="99"/>
    <w:unhideWhenUsed/>
    <w:rsid w:val="00EA2764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paragraph" w:customStyle="1" w:styleId="ListeParagraf1">
    <w:name w:val="Liste Paragraf1"/>
    <w:basedOn w:val="Normal"/>
    <w:rsid w:val="00617DC1"/>
    <w:pPr>
      <w:ind w:left="720"/>
      <w:contextualSpacing/>
    </w:pPr>
    <w:rPr>
      <w:rFonts w:eastAsia="Times New Roman"/>
    </w:rPr>
  </w:style>
  <w:style w:type="character" w:customStyle="1" w:styleId="Balk2Char">
    <w:name w:val="Başlık 2 Char"/>
    <w:link w:val="Balk2"/>
    <w:uiPriority w:val="9"/>
    <w:rsid w:val="0047757F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character" w:customStyle="1" w:styleId="Balk3Char">
    <w:name w:val="Başlık 3 Char"/>
    <w:link w:val="Balk3"/>
    <w:uiPriority w:val="9"/>
    <w:semiHidden/>
    <w:rsid w:val="0002553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ralkYok">
    <w:name w:val="No Spacing"/>
    <w:uiPriority w:val="1"/>
    <w:qFormat/>
    <w:rsid w:val="00CC00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Bilgisayar</cp:lastModifiedBy>
  <cp:revision>2</cp:revision>
  <dcterms:created xsi:type="dcterms:W3CDTF">2024-07-31T11:31:00Z</dcterms:created>
  <dcterms:modified xsi:type="dcterms:W3CDTF">2024-07-31T11:31:00Z</dcterms:modified>
</cp:coreProperties>
</file>